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4F" w:rsidRDefault="00DF134F" w:rsidP="00DF1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МУНИЦИПАЛЬНОГО ОБРАЗОВАНИЯ</w:t>
      </w:r>
    </w:p>
    <w:p w:rsidR="00DF134F" w:rsidRDefault="00DF134F" w:rsidP="00DF1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«ТИИНСКОЕ СЕЛЬСКОЕ ПОСЕЛЕНИЕ»</w:t>
      </w:r>
    </w:p>
    <w:p w:rsidR="00DF134F" w:rsidRDefault="00DF134F" w:rsidP="00DF13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МЕЛЕКЕССКОГО РАЙОНА УЛЬЯНОВСКОЙ ОБЛАСТИ</w:t>
      </w:r>
    </w:p>
    <w:p w:rsidR="00DF134F" w:rsidRDefault="00DF134F" w:rsidP="0046047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F134F" w:rsidRDefault="00DF134F" w:rsidP="00DF134F">
      <w:pPr>
        <w:rPr>
          <w:b/>
          <w:sz w:val="28"/>
          <w:szCs w:val="28"/>
        </w:rPr>
      </w:pPr>
    </w:p>
    <w:p w:rsidR="00DF134F" w:rsidRDefault="00DF134F" w:rsidP="00DF134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Е Ш Е Н И Е</w:t>
      </w:r>
    </w:p>
    <w:p w:rsidR="00AE7755" w:rsidRDefault="00AE7755" w:rsidP="00DF134F">
      <w:pPr>
        <w:jc w:val="center"/>
        <w:rPr>
          <w:b/>
          <w:sz w:val="32"/>
          <w:szCs w:val="32"/>
        </w:rPr>
      </w:pPr>
    </w:p>
    <w:p w:rsidR="00DF134F" w:rsidRPr="00CA6429" w:rsidRDefault="005F5B74" w:rsidP="00DF134F">
      <w:pPr>
        <w:rPr>
          <w:b/>
          <w:sz w:val="28"/>
          <w:szCs w:val="28"/>
        </w:rPr>
      </w:pPr>
      <w:r w:rsidRPr="00CA6429">
        <w:rPr>
          <w:b/>
          <w:sz w:val="28"/>
          <w:szCs w:val="28"/>
        </w:rPr>
        <w:t xml:space="preserve">21.08.2025 </w:t>
      </w:r>
      <w:r w:rsidR="00DF134F" w:rsidRPr="00CA6429">
        <w:rPr>
          <w:b/>
          <w:sz w:val="28"/>
          <w:szCs w:val="28"/>
        </w:rPr>
        <w:t xml:space="preserve">                                                                   </w:t>
      </w:r>
      <w:r w:rsidR="004D4732" w:rsidRPr="00CA6429">
        <w:rPr>
          <w:b/>
          <w:sz w:val="28"/>
          <w:szCs w:val="28"/>
        </w:rPr>
        <w:t xml:space="preserve">             </w:t>
      </w:r>
      <w:r w:rsidRPr="00CA6429">
        <w:rPr>
          <w:b/>
          <w:sz w:val="28"/>
          <w:szCs w:val="28"/>
        </w:rPr>
        <w:t xml:space="preserve">                 </w:t>
      </w:r>
      <w:r w:rsidR="004D4732" w:rsidRPr="00CA6429">
        <w:rPr>
          <w:b/>
          <w:sz w:val="28"/>
          <w:szCs w:val="28"/>
        </w:rPr>
        <w:t xml:space="preserve"> </w:t>
      </w:r>
      <w:r w:rsidR="00DF134F" w:rsidRPr="00CA6429">
        <w:rPr>
          <w:b/>
          <w:sz w:val="28"/>
          <w:szCs w:val="28"/>
        </w:rPr>
        <w:t xml:space="preserve">№ </w:t>
      </w:r>
      <w:r w:rsidRPr="00CA6429">
        <w:rPr>
          <w:b/>
          <w:sz w:val="28"/>
          <w:szCs w:val="28"/>
        </w:rPr>
        <w:t>9/13</w:t>
      </w:r>
    </w:p>
    <w:p w:rsidR="00DF134F" w:rsidRDefault="00DF134F" w:rsidP="00DF134F">
      <w:pPr>
        <w:tabs>
          <w:tab w:val="left" w:pos="8205"/>
        </w:tabs>
      </w:pPr>
      <w:r>
        <w:t xml:space="preserve">                                                                                                                                      </w:t>
      </w:r>
      <w:r w:rsidR="00A273ED">
        <w:t xml:space="preserve">  </w:t>
      </w:r>
      <w:r>
        <w:t xml:space="preserve"> Экз. № 1</w:t>
      </w:r>
    </w:p>
    <w:p w:rsidR="00AE7755" w:rsidRDefault="00AE7755" w:rsidP="00DF134F">
      <w:pPr>
        <w:tabs>
          <w:tab w:val="left" w:pos="8205"/>
        </w:tabs>
      </w:pPr>
    </w:p>
    <w:p w:rsidR="00DF134F" w:rsidRDefault="00DF134F" w:rsidP="00DF134F">
      <w:pPr>
        <w:jc w:val="center"/>
      </w:pPr>
      <w:r>
        <w:t>с.Тиинск</w:t>
      </w:r>
    </w:p>
    <w:p w:rsidR="00DF134F" w:rsidRDefault="00DF134F" w:rsidP="00DF134F">
      <w:pPr>
        <w:widowControl/>
        <w:shd w:val="clear" w:color="auto" w:fill="FFFFFF"/>
        <w:suppressAutoHyphens w:val="0"/>
        <w:rPr>
          <w:rFonts w:ascii="Tahoma" w:eastAsia="Times New Roman" w:hAnsi="Tahoma" w:cs="Tahoma"/>
          <w:color w:val="565555"/>
          <w:kern w:val="0"/>
          <w:sz w:val="18"/>
          <w:szCs w:val="18"/>
          <w:lang w:eastAsia="ru-RU"/>
        </w:rPr>
      </w:pPr>
      <w:r>
        <w:rPr>
          <w:rFonts w:ascii="Tahoma" w:eastAsia="Times New Roman" w:hAnsi="Tahoma" w:cs="Tahoma"/>
          <w:color w:val="565555"/>
          <w:kern w:val="0"/>
          <w:sz w:val="18"/>
          <w:szCs w:val="18"/>
          <w:lang w:eastAsia="ru-RU"/>
        </w:rPr>
        <w:t>  </w:t>
      </w:r>
    </w:p>
    <w:p w:rsidR="00DF134F" w:rsidRDefault="00DF134F" w:rsidP="00DF134F">
      <w:pPr>
        <w:widowControl/>
        <w:shd w:val="clear" w:color="auto" w:fill="FFFFFF"/>
        <w:suppressAutoHyphens w:val="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>
        <w:rPr>
          <w:rFonts w:eastAsia="Times New Roman"/>
          <w:b/>
          <w:kern w:val="0"/>
          <w:sz w:val="28"/>
          <w:szCs w:val="28"/>
          <w:lang w:eastAsia="ru-RU"/>
        </w:rPr>
        <w:t xml:space="preserve">О признании конкурса на замещение должности Главы администрации поселения муниципального образования «Тиинское сельское поселение» Мелекесского района Ульяновской области </w:t>
      </w:r>
      <w:proofErr w:type="gramStart"/>
      <w:r>
        <w:rPr>
          <w:rFonts w:eastAsia="Times New Roman"/>
          <w:b/>
          <w:kern w:val="0"/>
          <w:sz w:val="28"/>
          <w:szCs w:val="28"/>
          <w:lang w:eastAsia="ru-RU"/>
        </w:rPr>
        <w:t>несостоявшимся</w:t>
      </w:r>
      <w:proofErr w:type="gramEnd"/>
    </w:p>
    <w:p w:rsidR="00DF134F" w:rsidRDefault="00DF134F" w:rsidP="00DF134F">
      <w:pPr>
        <w:widowControl/>
        <w:shd w:val="clear" w:color="auto" w:fill="FFFFFF"/>
        <w:suppressAutoHyphens w:val="0"/>
        <w:jc w:val="both"/>
        <w:rPr>
          <w:rFonts w:eastAsia="Times New Roman"/>
          <w:kern w:val="0"/>
          <w:sz w:val="28"/>
          <w:szCs w:val="28"/>
          <w:lang w:eastAsia="ru-RU"/>
        </w:rPr>
      </w:pPr>
    </w:p>
    <w:p w:rsidR="00DF134F" w:rsidRPr="00D45085" w:rsidRDefault="00DF134F" w:rsidP="00D45085">
      <w:pPr>
        <w:shd w:val="clear" w:color="auto" w:fill="FFFFFF"/>
        <w:ind w:firstLine="708"/>
        <w:jc w:val="both"/>
        <w:rPr>
          <w:rFonts w:ascii="PT Astra Serif" w:eastAsia="Times New Roman" w:hAnsi="PT Astra Serif"/>
          <w:sz w:val="28"/>
          <w:szCs w:val="28"/>
          <w:lang w:eastAsia="ar-SA"/>
        </w:rPr>
      </w:pPr>
      <w:proofErr w:type="gramStart"/>
      <w:r>
        <w:rPr>
          <w:rFonts w:eastAsia="Times New Roman"/>
          <w:kern w:val="0"/>
          <w:sz w:val="28"/>
          <w:szCs w:val="28"/>
          <w:lang w:eastAsia="ru-RU"/>
        </w:rPr>
        <w:t xml:space="preserve">Руководствуясь </w:t>
      </w:r>
      <w:r w:rsidR="005F5B74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 xml:space="preserve"> Федеральным</w:t>
      </w:r>
      <w:r w:rsidR="005F5B74" w:rsidRPr="00A84CFD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 xml:space="preserve"> закон</w:t>
      </w:r>
      <w:r w:rsidR="005F5B74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>ом</w:t>
      </w:r>
      <w:r w:rsidR="005F5B74" w:rsidRPr="00A84CFD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 xml:space="preserve"> от </w:t>
      </w:r>
      <w:r w:rsidR="005F5B74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>20  марта 2025  года № 33</w:t>
      </w:r>
      <w:r w:rsidR="005F5B74" w:rsidRPr="00A84CFD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>-</w:t>
      </w:r>
      <w:r w:rsidR="005F5B74" w:rsidRPr="002A0B8F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 xml:space="preserve">ФЗ </w:t>
      </w:r>
      <w:r w:rsidR="005F5B74" w:rsidRPr="002A0B8F">
        <w:rPr>
          <w:rFonts w:ascii="PT Astra Serif" w:hAnsi="PT Astra Serif" w:cs="PT Astra Serif"/>
          <w:sz w:val="28"/>
          <w:szCs w:val="28"/>
        </w:rPr>
        <w:t>«Об общих принципах организации местного самоуправления в единой системе пуб</w:t>
      </w:r>
      <w:r w:rsidR="005F5B74">
        <w:rPr>
          <w:rFonts w:ascii="PT Astra Serif" w:hAnsi="PT Astra Serif" w:cs="PT Astra Serif"/>
          <w:sz w:val="28"/>
          <w:szCs w:val="28"/>
        </w:rPr>
        <w:t xml:space="preserve">личной власти»,  </w:t>
      </w:r>
      <w:r w:rsidR="005F5B74" w:rsidRPr="002A0B8F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 xml:space="preserve">статьей  39 Устава муниципального образования </w:t>
      </w:r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>«</w:t>
      </w:r>
      <w:proofErr w:type="spellStart"/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>Тиинское</w:t>
      </w:r>
      <w:proofErr w:type="spellEnd"/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 xml:space="preserve"> сельское поселение», решением </w:t>
      </w:r>
      <w:r w:rsidR="005F5B74" w:rsidRPr="002A0B8F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>Совета депутатов муниципального образования «</w:t>
      </w:r>
      <w:proofErr w:type="spellStart"/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>Тиинское</w:t>
      </w:r>
      <w:proofErr w:type="spellEnd"/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 xml:space="preserve"> сельское поселение</w:t>
      </w:r>
      <w:r w:rsidR="005F5B74" w:rsidRPr="002A0B8F">
        <w:rPr>
          <w:rFonts w:ascii="PT Astra Serif" w:eastAsia="Times New Roman" w:hAnsi="PT Astra Serif"/>
          <w:color w:val="000000"/>
          <w:sz w:val="28"/>
          <w:szCs w:val="28"/>
          <w:lang w:eastAsia="ar-SA"/>
        </w:rPr>
        <w:t>» от 29.05.2024 г. № 6/13 «</w:t>
      </w:r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>Об утверждении Порядка проведения конкурса на замещение должности Главы администрации муниципального образования «</w:t>
      </w:r>
      <w:proofErr w:type="spellStart"/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>Тиинское</w:t>
      </w:r>
      <w:proofErr w:type="spellEnd"/>
      <w:r w:rsidR="005F5B74" w:rsidRPr="002A0B8F">
        <w:rPr>
          <w:rFonts w:ascii="PT Astra Serif" w:eastAsia="Times New Roman" w:hAnsi="PT Astra Serif"/>
          <w:sz w:val="28"/>
          <w:szCs w:val="28"/>
          <w:lang w:eastAsia="ar-SA"/>
        </w:rPr>
        <w:t xml:space="preserve"> сельское поселение»</w:t>
      </w:r>
      <w:r w:rsidR="005F5B74" w:rsidRPr="00A84CFD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proofErr w:type="spellStart"/>
      <w:r w:rsidR="005F5B74" w:rsidRPr="00A84CFD">
        <w:rPr>
          <w:rFonts w:ascii="PT Astra Serif" w:eastAsia="Times New Roman" w:hAnsi="PT Astra Serif"/>
          <w:sz w:val="28"/>
          <w:szCs w:val="28"/>
          <w:lang w:eastAsia="ar-SA"/>
        </w:rPr>
        <w:t>Мелекесского</w:t>
      </w:r>
      <w:proofErr w:type="spellEnd"/>
      <w:r w:rsidR="005F5B74" w:rsidRPr="00A84CFD">
        <w:rPr>
          <w:rFonts w:ascii="PT Astra Serif" w:eastAsia="Times New Roman" w:hAnsi="PT Astra Serif"/>
          <w:sz w:val="28"/>
          <w:szCs w:val="28"/>
          <w:lang w:eastAsia="ar-SA"/>
        </w:rPr>
        <w:t xml:space="preserve"> района Ульяновской области</w:t>
      </w:r>
      <w:proofErr w:type="gramEnd"/>
      <w:r w:rsidR="005F5B74" w:rsidRPr="00A84CFD">
        <w:rPr>
          <w:rFonts w:ascii="PT Astra Serif" w:eastAsia="Times New Roman" w:hAnsi="PT Astra Serif"/>
          <w:sz w:val="28"/>
          <w:szCs w:val="28"/>
          <w:lang w:eastAsia="ar-SA"/>
        </w:rPr>
        <w:t>»</w:t>
      </w:r>
      <w:r w:rsidR="005F5B74">
        <w:rPr>
          <w:rFonts w:ascii="PT Astra Serif" w:eastAsia="Times New Roman" w:hAnsi="PT Astra Serif"/>
          <w:sz w:val="28"/>
          <w:szCs w:val="28"/>
          <w:lang w:eastAsia="ar-SA"/>
        </w:rPr>
        <w:t xml:space="preserve"> (с изменениями от 30.04.2025 г. № ¾, от 23.07.2025 г № 7/11)</w:t>
      </w:r>
      <w:r w:rsidR="005F5B74" w:rsidRPr="00A84CFD">
        <w:rPr>
          <w:rFonts w:ascii="PT Astra Serif" w:eastAsia="Times New Roman" w:hAnsi="PT Astra Serif"/>
          <w:sz w:val="28"/>
          <w:szCs w:val="28"/>
          <w:lang w:eastAsia="ar-SA"/>
        </w:rPr>
        <w:t xml:space="preserve">, </w:t>
      </w:r>
      <w:r w:rsidR="006B07D1">
        <w:rPr>
          <w:rFonts w:ascii="PT Astra Serif" w:eastAsia="Times New Roman" w:hAnsi="PT Astra Serif"/>
          <w:sz w:val="28"/>
          <w:szCs w:val="28"/>
          <w:lang w:eastAsia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решения конкурсной комиссии по проведению конкурса на замещение должности Главы администрации поселения муниципального образования «Тиинское сельское поселение» Мелекесского района Ульяновской области </w:t>
      </w:r>
      <w:r w:rsidR="006B07D1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rFonts w:eastAsia="Times New Roman"/>
          <w:kern w:val="0"/>
          <w:sz w:val="28"/>
          <w:szCs w:val="28"/>
          <w:lang w:eastAsia="ru-RU"/>
        </w:rPr>
        <w:t xml:space="preserve">от </w:t>
      </w:r>
      <w:r w:rsidR="006B07D1">
        <w:rPr>
          <w:rFonts w:eastAsia="Times New Roman"/>
          <w:kern w:val="0"/>
          <w:sz w:val="28"/>
          <w:szCs w:val="28"/>
          <w:lang w:eastAsia="ru-RU"/>
        </w:rPr>
        <w:t>29.07.2025</w:t>
      </w:r>
      <w:r>
        <w:rPr>
          <w:rFonts w:eastAsia="Times New Roman"/>
          <w:kern w:val="0"/>
          <w:sz w:val="28"/>
          <w:szCs w:val="28"/>
          <w:lang w:eastAsia="ru-RU"/>
        </w:rPr>
        <w:t xml:space="preserve">, </w:t>
      </w:r>
      <w:r w:rsidR="006B07D1">
        <w:rPr>
          <w:rFonts w:eastAsia="Times New Roman"/>
          <w:kern w:val="0"/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Совет депутатов муниципального образования «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Тиинское сельское </w:t>
      </w:r>
      <w:r>
        <w:rPr>
          <w:sz w:val="28"/>
          <w:szCs w:val="28"/>
        </w:rPr>
        <w:t>поселение» Мелекесского района Ульяновс</w:t>
      </w:r>
      <w:r w:rsidR="00D45085">
        <w:rPr>
          <w:sz w:val="28"/>
          <w:szCs w:val="28"/>
        </w:rPr>
        <w:t xml:space="preserve">кой области пятого </w:t>
      </w:r>
      <w:r w:rsidR="00A273ED">
        <w:rPr>
          <w:sz w:val="28"/>
          <w:szCs w:val="28"/>
        </w:rPr>
        <w:t xml:space="preserve"> созыва реши</w:t>
      </w:r>
      <w:r>
        <w:rPr>
          <w:sz w:val="28"/>
          <w:szCs w:val="28"/>
        </w:rPr>
        <w:t>л:</w:t>
      </w:r>
    </w:p>
    <w:p w:rsidR="00DF134F" w:rsidRPr="00DF134F" w:rsidRDefault="00DF134F" w:rsidP="00DF134F">
      <w:pPr>
        <w:pStyle w:val="ConsPlusTitle"/>
        <w:widowControl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kern w:val="0"/>
          <w:sz w:val="28"/>
          <w:szCs w:val="28"/>
          <w:lang w:eastAsia="ru-RU"/>
        </w:rPr>
        <w:t>1. Признать конкурс на замещение должности Главы администрации поселения муниципального образования «</w:t>
      </w:r>
      <w:r w:rsidRPr="00DF134F">
        <w:rPr>
          <w:rFonts w:ascii="Times New Roman" w:hAnsi="Times New Roman"/>
          <w:b w:val="0"/>
          <w:kern w:val="0"/>
          <w:sz w:val="28"/>
          <w:szCs w:val="28"/>
          <w:lang w:eastAsia="ru-RU"/>
        </w:rPr>
        <w:t xml:space="preserve">Тиинское сельское поселение» Мелекесского района Ульяновской области, объявленный решением Совета депутатов муниципального образования «Тиинское сельское поселение» от </w:t>
      </w:r>
      <w:r w:rsidR="006B07D1">
        <w:rPr>
          <w:rFonts w:ascii="Times New Roman" w:hAnsi="Times New Roman"/>
          <w:b w:val="0"/>
          <w:kern w:val="0"/>
          <w:sz w:val="28"/>
          <w:szCs w:val="28"/>
          <w:lang w:eastAsia="ru-RU"/>
        </w:rPr>
        <w:t>29.07.2025</w:t>
      </w:r>
      <w:r w:rsidR="00551088">
        <w:rPr>
          <w:rFonts w:ascii="Times New Roman" w:hAnsi="Times New Roman"/>
          <w:b w:val="0"/>
          <w:kern w:val="0"/>
          <w:sz w:val="28"/>
          <w:szCs w:val="28"/>
          <w:lang w:eastAsia="ru-RU"/>
        </w:rPr>
        <w:t xml:space="preserve"> № </w:t>
      </w:r>
      <w:r w:rsidR="006B07D1">
        <w:rPr>
          <w:rFonts w:ascii="Times New Roman" w:hAnsi="Times New Roman"/>
          <w:b w:val="0"/>
          <w:kern w:val="0"/>
          <w:sz w:val="28"/>
          <w:szCs w:val="28"/>
          <w:lang w:eastAsia="ru-RU"/>
        </w:rPr>
        <w:t>8/12</w:t>
      </w:r>
      <w:r w:rsidR="004D4732">
        <w:rPr>
          <w:rFonts w:ascii="Times New Roman" w:hAnsi="Times New Roman"/>
          <w:b w:val="0"/>
          <w:kern w:val="0"/>
          <w:sz w:val="28"/>
          <w:szCs w:val="28"/>
          <w:lang w:eastAsia="ru-RU"/>
        </w:rPr>
        <w:t xml:space="preserve"> </w:t>
      </w:r>
      <w:r w:rsidRPr="00DF134F">
        <w:rPr>
          <w:rFonts w:ascii="Times New Roman" w:hAnsi="Times New Roman"/>
          <w:b w:val="0"/>
          <w:kern w:val="0"/>
          <w:sz w:val="28"/>
          <w:szCs w:val="28"/>
          <w:lang w:eastAsia="ru-RU"/>
        </w:rPr>
        <w:t>«</w:t>
      </w:r>
      <w:r w:rsidRPr="00DF134F">
        <w:rPr>
          <w:rFonts w:ascii="Times New Roman" w:hAnsi="Times New Roman"/>
          <w:b w:val="0"/>
          <w:sz w:val="28"/>
          <w:szCs w:val="28"/>
        </w:rPr>
        <w:t>О проведении  конкурса на замещение должности Главы администрации муниципального образования «</w:t>
      </w:r>
      <w:r w:rsidRPr="00DF134F">
        <w:rPr>
          <w:rFonts w:ascii="Times New Roman" w:hAnsi="Times New Roman"/>
          <w:b w:val="0"/>
          <w:kern w:val="0"/>
          <w:sz w:val="28"/>
          <w:szCs w:val="28"/>
          <w:lang w:eastAsia="ru-RU"/>
        </w:rPr>
        <w:t xml:space="preserve">Тиинское сельское </w:t>
      </w:r>
      <w:r w:rsidRPr="00DF134F">
        <w:rPr>
          <w:rFonts w:ascii="Times New Roman" w:hAnsi="Times New Roman"/>
          <w:b w:val="0"/>
          <w:sz w:val="28"/>
          <w:szCs w:val="28"/>
        </w:rPr>
        <w:t>поселение» Мелекесского района Ульяновской области</w:t>
      </w:r>
      <w:r w:rsidRPr="00DF134F">
        <w:rPr>
          <w:rFonts w:ascii="Times New Roman" w:hAnsi="Times New Roman"/>
          <w:b w:val="0"/>
          <w:kern w:val="0"/>
          <w:sz w:val="28"/>
          <w:szCs w:val="28"/>
          <w:lang w:eastAsia="ru-RU"/>
        </w:rPr>
        <w:t>» несостоявшимся.</w:t>
      </w:r>
      <w:r w:rsidRPr="00DF134F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DF134F" w:rsidRDefault="00DF134F" w:rsidP="00DF134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Настоящее решение вступает в силу со дня его опубликования  и подлежит размещению на официальном сайте органа местного самоуправления муниципального образования «</w:t>
      </w:r>
      <w:r>
        <w:rPr>
          <w:rFonts w:eastAsia="Times New Roman"/>
          <w:kern w:val="0"/>
          <w:sz w:val="28"/>
          <w:szCs w:val="28"/>
          <w:lang w:eastAsia="ru-RU"/>
        </w:rPr>
        <w:t xml:space="preserve">Тиинское сельское </w:t>
      </w:r>
      <w:r>
        <w:rPr>
          <w:sz w:val="28"/>
          <w:szCs w:val="28"/>
        </w:rPr>
        <w:t>поселение» Мелекесского района Ульяновской области в информационно – телекоммуникационной сети «Интернет».</w:t>
      </w:r>
    </w:p>
    <w:p w:rsidR="00DF134F" w:rsidRDefault="00DF134F" w:rsidP="00DF13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оставляю за собой.</w:t>
      </w:r>
    </w:p>
    <w:p w:rsidR="00DF134F" w:rsidRDefault="00DF134F" w:rsidP="00DF134F">
      <w:pPr>
        <w:ind w:firstLine="708"/>
        <w:jc w:val="both"/>
        <w:rPr>
          <w:sz w:val="28"/>
          <w:szCs w:val="28"/>
        </w:rPr>
      </w:pPr>
    </w:p>
    <w:p w:rsidR="00DF134F" w:rsidRDefault="00DF134F" w:rsidP="00DF134F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Глава муниципального образования </w:t>
      </w:r>
    </w:p>
    <w:p w:rsidR="00DF134F" w:rsidRDefault="00DF134F" w:rsidP="00DF134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rFonts w:eastAsia="Times New Roman"/>
          <w:kern w:val="0"/>
          <w:sz w:val="28"/>
          <w:szCs w:val="28"/>
          <w:lang w:eastAsia="ru-RU"/>
        </w:rPr>
        <w:t>Тиинское</w:t>
      </w:r>
      <w:proofErr w:type="spellEnd"/>
      <w:r>
        <w:rPr>
          <w:rFonts w:eastAsia="Times New Roman"/>
          <w:kern w:val="0"/>
          <w:sz w:val="28"/>
          <w:szCs w:val="28"/>
          <w:lang w:eastAsia="ru-RU"/>
        </w:rPr>
        <w:t xml:space="preserve"> сельское </w:t>
      </w:r>
      <w:r>
        <w:rPr>
          <w:sz w:val="28"/>
          <w:szCs w:val="28"/>
        </w:rPr>
        <w:t xml:space="preserve">поселение»                                              </w:t>
      </w:r>
      <w:proofErr w:type="spellStart"/>
      <w:r>
        <w:rPr>
          <w:sz w:val="28"/>
          <w:szCs w:val="28"/>
        </w:rPr>
        <w:t>Г.П.Гришина</w:t>
      </w:r>
      <w:proofErr w:type="spellEnd"/>
      <w:r>
        <w:rPr>
          <w:sz w:val="28"/>
          <w:szCs w:val="28"/>
        </w:rPr>
        <w:t xml:space="preserve"> </w:t>
      </w:r>
    </w:p>
    <w:p w:rsidR="00CA6429" w:rsidRDefault="00CA6429" w:rsidP="00DF134F">
      <w:pPr>
        <w:jc w:val="both"/>
        <w:rPr>
          <w:sz w:val="28"/>
          <w:szCs w:val="28"/>
        </w:rPr>
      </w:pPr>
    </w:p>
    <w:p w:rsidR="00CA6429" w:rsidRDefault="00CA6429" w:rsidP="00DF134F">
      <w:pPr>
        <w:jc w:val="both"/>
        <w:rPr>
          <w:sz w:val="28"/>
          <w:szCs w:val="28"/>
        </w:rPr>
      </w:pPr>
    </w:p>
    <w:sectPr w:rsidR="00CA6429" w:rsidSect="006B07D1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95B"/>
    <w:rsid w:val="00460478"/>
    <w:rsid w:val="0049277F"/>
    <w:rsid w:val="004D4732"/>
    <w:rsid w:val="00551088"/>
    <w:rsid w:val="005A4246"/>
    <w:rsid w:val="005C32AF"/>
    <w:rsid w:val="005D0613"/>
    <w:rsid w:val="005F5B74"/>
    <w:rsid w:val="00613A4C"/>
    <w:rsid w:val="006B07D1"/>
    <w:rsid w:val="006D095B"/>
    <w:rsid w:val="00850BFD"/>
    <w:rsid w:val="008720F7"/>
    <w:rsid w:val="00901B43"/>
    <w:rsid w:val="00A273ED"/>
    <w:rsid w:val="00AE7755"/>
    <w:rsid w:val="00CA6429"/>
    <w:rsid w:val="00D45085"/>
    <w:rsid w:val="00DF134F"/>
    <w:rsid w:val="00E1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34F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2"/>
      <w:sz w:val="20"/>
      <w:szCs w:val="20"/>
      <w:lang w:eastAsia="zh-CN"/>
    </w:rPr>
  </w:style>
  <w:style w:type="paragraph" w:customStyle="1" w:styleId="Standard">
    <w:name w:val="Standard"/>
    <w:rsid w:val="005510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460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78"/>
    <w:rPr>
      <w:rFonts w:ascii="Tahoma" w:eastAsia="Arial Unicode MS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4F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F134F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kern w:val="2"/>
      <w:sz w:val="20"/>
      <w:szCs w:val="20"/>
      <w:lang w:eastAsia="zh-CN"/>
    </w:rPr>
  </w:style>
  <w:style w:type="paragraph" w:customStyle="1" w:styleId="Standard">
    <w:name w:val="Standard"/>
    <w:rsid w:val="005510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4604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0478"/>
    <w:rPr>
      <w:rFonts w:ascii="Tahoma" w:eastAsia="Arial Unicode MS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16</cp:revision>
  <cp:lastPrinted>2025-08-22T04:14:00Z</cp:lastPrinted>
  <dcterms:created xsi:type="dcterms:W3CDTF">2018-10-01T10:59:00Z</dcterms:created>
  <dcterms:modified xsi:type="dcterms:W3CDTF">2025-08-22T04:21:00Z</dcterms:modified>
</cp:coreProperties>
</file>